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C27" w:rsidRPr="00CF1B62" w:rsidRDefault="00FB77D9" w:rsidP="00DD6C27">
      <w:pPr>
        <w:widowControl w:val="0"/>
        <w:autoSpaceDE w:val="0"/>
        <w:autoSpaceDN w:val="0"/>
        <w:adjustRightInd w:val="0"/>
        <w:jc w:val="both"/>
        <w:rPr>
          <w:b/>
          <w:color w:val="000000"/>
          <w:spacing w:val="-1"/>
          <w:sz w:val="22"/>
          <w:szCs w:val="22"/>
        </w:rPr>
      </w:pPr>
      <w:r w:rsidRPr="00FB77D9">
        <w:rPr>
          <w:noProof/>
        </w:rPr>
        <w:pict>
          <v:shapetype id="_x0000_t202" coordsize="21600,21600" o:spt="202" path="m,l,21600r21600,l21600,xe">
            <v:stroke joinstyle="miter"/>
            <v:path gradientshapeok="t" o:connecttype="rect"/>
          </v:shapetype>
          <v:shape id="_x0000_s1044" type="#_x0000_t202" style="position:absolute;left:0;text-align:left;margin-left:0;margin-top:-9.75pt;width:171.2pt;height:163.65pt;z-index:251657728;mso-wrap-style:none" strokecolor="white">
            <v:textbox style="mso-next-textbox:#_x0000_s1044;mso-fit-shape-to-text:t">
              <w:txbxContent>
                <w:p w:rsidR="008D7594" w:rsidRPr="007376D4" w:rsidRDefault="00E506C9" w:rsidP="001D5B65">
                  <w:pPr>
                    <w:widowControl w:val="0"/>
                    <w:autoSpaceDE w:val="0"/>
                    <w:autoSpaceDN w:val="0"/>
                    <w:adjustRightInd w:val="0"/>
                    <w:jc w:val="both"/>
                    <w:rPr>
                      <w:b/>
                      <w:color w:val="000000"/>
                      <w:spacing w:val="-1"/>
                    </w:rPr>
                  </w:pPr>
                  <w:r>
                    <w:rPr>
                      <w:b/>
                      <w:noProof/>
                      <w:color w:val="000000"/>
                      <w:spacing w:val="-1"/>
                      <w:sz w:val="22"/>
                      <w:szCs w:val="22"/>
                    </w:rPr>
                    <w:drawing>
                      <wp:inline distT="0" distB="0" distL="0" distR="0">
                        <wp:extent cx="1960880" cy="1977390"/>
                        <wp:effectExtent l="19050" t="0" r="1270" b="0"/>
                        <wp:docPr id="2" name="Picture 1" descr="D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3"/>
                                <pic:cNvPicPr>
                                  <a:picLocks noChangeAspect="1" noChangeArrowheads="1"/>
                                </pic:cNvPicPr>
                              </pic:nvPicPr>
                              <pic:blipFill>
                                <a:blip r:embed="rId7"/>
                                <a:srcRect/>
                                <a:stretch>
                                  <a:fillRect/>
                                </a:stretch>
                              </pic:blipFill>
                              <pic:spPr bwMode="auto">
                                <a:xfrm>
                                  <a:off x="0" y="0"/>
                                  <a:ext cx="1960880" cy="1977390"/>
                                </a:xfrm>
                                <a:prstGeom prst="rect">
                                  <a:avLst/>
                                </a:prstGeom>
                                <a:noFill/>
                                <a:ln w="9525">
                                  <a:noFill/>
                                  <a:miter lim="800000"/>
                                  <a:headEnd/>
                                  <a:tailEnd/>
                                </a:ln>
                              </pic:spPr>
                            </pic:pic>
                          </a:graphicData>
                        </a:graphic>
                      </wp:inline>
                    </w:drawing>
                  </w:r>
                </w:p>
              </w:txbxContent>
            </v:textbox>
            <w10:wrap type="square"/>
          </v:shape>
        </w:pict>
      </w:r>
    </w:p>
    <w:p w:rsidR="00E506C9" w:rsidRPr="00DD6C27" w:rsidRDefault="00E506C9" w:rsidP="00E506C9">
      <w:pPr>
        <w:widowControl w:val="0"/>
        <w:autoSpaceDE w:val="0"/>
        <w:autoSpaceDN w:val="0"/>
        <w:adjustRightInd w:val="0"/>
        <w:jc w:val="both"/>
        <w:rPr>
          <w:b/>
          <w:color w:val="000000"/>
          <w:spacing w:val="-1"/>
          <w:sz w:val="22"/>
          <w:szCs w:val="22"/>
        </w:rPr>
      </w:pPr>
      <w:r>
        <w:rPr>
          <w:b/>
          <w:color w:val="000000"/>
          <w:spacing w:val="-1"/>
          <w:sz w:val="22"/>
          <w:szCs w:val="22"/>
        </w:rPr>
        <w:t>Plan is Criterion C</w:t>
      </w:r>
      <w:r w:rsidRPr="00DD6C27">
        <w:rPr>
          <w:b/>
          <w:color w:val="000000"/>
          <w:spacing w:val="-1"/>
          <w:sz w:val="22"/>
          <w:szCs w:val="22"/>
        </w:rPr>
        <w:t xml:space="preserve"> of MYP Technology.  </w:t>
      </w:r>
    </w:p>
    <w:p w:rsidR="00E506C9" w:rsidRDefault="00E506C9" w:rsidP="00E506C9">
      <w:pPr>
        <w:widowControl w:val="0"/>
        <w:autoSpaceDE w:val="0"/>
        <w:autoSpaceDN w:val="0"/>
        <w:adjustRightInd w:val="0"/>
        <w:jc w:val="both"/>
        <w:rPr>
          <w:sz w:val="22"/>
          <w:szCs w:val="22"/>
        </w:rPr>
      </w:pPr>
    </w:p>
    <w:p w:rsidR="00E506C9" w:rsidRPr="00E506C9" w:rsidRDefault="00E506C9" w:rsidP="00E506C9">
      <w:pPr>
        <w:widowControl w:val="0"/>
        <w:autoSpaceDE w:val="0"/>
        <w:autoSpaceDN w:val="0"/>
        <w:adjustRightInd w:val="0"/>
        <w:rPr>
          <w:color w:val="000000"/>
          <w:spacing w:val="-1"/>
          <w:sz w:val="20"/>
          <w:szCs w:val="20"/>
        </w:rPr>
      </w:pPr>
      <w:r w:rsidRPr="00E506C9">
        <w:rPr>
          <w:color w:val="000000"/>
          <w:spacing w:val="-1"/>
          <w:sz w:val="20"/>
          <w:szCs w:val="20"/>
        </w:rPr>
        <w:t>Work you do for this criterion leads to the preparation of a work plan to be used to create your group’s product or solution.  The plan includes a working timetable, assignment of responsibilities to different group members, and the steps needed to get the job done.</w:t>
      </w:r>
    </w:p>
    <w:p w:rsidR="00E506C9" w:rsidRPr="00E506C9" w:rsidRDefault="00E506C9" w:rsidP="00E506C9">
      <w:pPr>
        <w:widowControl w:val="0"/>
        <w:autoSpaceDE w:val="0"/>
        <w:autoSpaceDN w:val="0"/>
        <w:adjustRightInd w:val="0"/>
        <w:rPr>
          <w:color w:val="000000"/>
          <w:spacing w:val="-1"/>
          <w:sz w:val="20"/>
          <w:szCs w:val="20"/>
        </w:rPr>
      </w:pPr>
    </w:p>
    <w:p w:rsidR="00E506C9" w:rsidRPr="00E506C9" w:rsidRDefault="00E506C9" w:rsidP="00E506C9">
      <w:pPr>
        <w:widowControl w:val="0"/>
        <w:autoSpaceDE w:val="0"/>
        <w:autoSpaceDN w:val="0"/>
        <w:adjustRightInd w:val="0"/>
        <w:rPr>
          <w:sz w:val="20"/>
          <w:szCs w:val="20"/>
        </w:rPr>
      </w:pPr>
      <w:r w:rsidRPr="00E506C9">
        <w:rPr>
          <w:color w:val="000000"/>
          <w:spacing w:val="-1"/>
          <w:sz w:val="20"/>
          <w:szCs w:val="20"/>
        </w:rPr>
        <w:t>You’ve met with your group to review your approved final design for the project.  Based on the needs of the design, you have listed the tasks to be done that led to the creation of your project.</w:t>
      </w:r>
    </w:p>
    <w:p w:rsidR="00E506C9" w:rsidRDefault="00E506C9" w:rsidP="00E506C9">
      <w:pPr>
        <w:widowControl w:val="0"/>
        <w:autoSpaceDE w:val="0"/>
        <w:autoSpaceDN w:val="0"/>
        <w:adjustRightInd w:val="0"/>
        <w:jc w:val="both"/>
      </w:pPr>
    </w:p>
    <w:p w:rsidR="00E506C9" w:rsidRPr="00E506C9" w:rsidRDefault="00E506C9" w:rsidP="00E506C9">
      <w:pPr>
        <w:widowControl w:val="0"/>
        <w:autoSpaceDE w:val="0"/>
        <w:autoSpaceDN w:val="0"/>
        <w:adjustRightInd w:val="0"/>
        <w:jc w:val="both"/>
        <w:rPr>
          <w:sz w:val="20"/>
          <w:szCs w:val="20"/>
        </w:rPr>
      </w:pPr>
      <w:r w:rsidRPr="00E506C9">
        <w:rPr>
          <w:color w:val="000000"/>
          <w:spacing w:val="-1"/>
          <w:sz w:val="20"/>
          <w:szCs w:val="20"/>
        </w:rPr>
        <w:t>We’re done with this stage, now we start evaluating!</w:t>
      </w:r>
    </w:p>
    <w:p w:rsidR="00CF1B62" w:rsidRPr="00CF1B62" w:rsidRDefault="00CF1B62" w:rsidP="00CF1B62">
      <w:pPr>
        <w:widowControl w:val="0"/>
        <w:autoSpaceDE w:val="0"/>
        <w:autoSpaceDN w:val="0"/>
        <w:adjustRightInd w:val="0"/>
        <w:jc w:val="both"/>
        <w:rPr>
          <w:sz w:val="20"/>
          <w:szCs w:val="20"/>
        </w:rPr>
      </w:pPr>
    </w:p>
    <w:p w:rsidR="00E506C9" w:rsidRPr="00C50744" w:rsidRDefault="00E506C9" w:rsidP="00E506C9">
      <w:pPr>
        <w:pStyle w:val="Default"/>
        <w:rPr>
          <w:color w:val="0F243E"/>
          <w:sz w:val="22"/>
          <w:szCs w:val="22"/>
        </w:rPr>
      </w:pPr>
      <w:r w:rsidRPr="00C50744">
        <w:rPr>
          <w:b/>
          <w:bCs/>
          <w:color w:val="0F243E"/>
          <w:sz w:val="22"/>
          <w:szCs w:val="22"/>
        </w:rPr>
        <w:t>How well did I PRESENT A STEP-BY-STEP GUIDE FOR CREATING THE PRODUCT</w:t>
      </w:r>
      <w:r>
        <w:rPr>
          <w:b/>
          <w:bCs/>
          <w:color w:val="0F243E"/>
          <w:sz w:val="22"/>
          <w:szCs w:val="22"/>
        </w:rPr>
        <w:t>?</w:t>
      </w:r>
    </w:p>
    <w:p w:rsidR="00A45854" w:rsidRDefault="00FB77D9" w:rsidP="00C50744">
      <w:pPr>
        <w:pStyle w:val="Default"/>
        <w:rPr>
          <w:sz w:val="22"/>
          <w:szCs w:val="22"/>
        </w:rPr>
      </w:pPr>
      <w:r>
        <w:rPr>
          <w:noProof/>
          <w:sz w:val="22"/>
          <w:szCs w:val="22"/>
        </w:rPr>
        <w:pict>
          <v:shape id="_x0000_s1046" type="#_x0000_t202" style="position:absolute;margin-left:281.85pt;margin-top:1.5pt;width:252.3pt;height:348.3pt;z-index:251659776">
            <v:textbox>
              <w:txbxContent>
                <w:p w:rsidR="00A45854" w:rsidRDefault="00A45854">
                  <w:r>
                    <w:t xml:space="preserve">Here </w:t>
                  </w:r>
                  <w:proofErr w:type="gramStart"/>
                  <w:r>
                    <w:t>are</w:t>
                  </w:r>
                  <w:proofErr w:type="gramEnd"/>
                  <w:r>
                    <w:t xml:space="preserve"> my evidence:</w:t>
                  </w:r>
                </w:p>
                <w:p w:rsidR="00A45854" w:rsidRDefault="00A45854" w:rsidP="00A45854">
                  <w:pPr>
                    <w:numPr>
                      <w:ilvl w:val="0"/>
                      <w:numId w:val="4"/>
                    </w:numPr>
                    <w:ind w:left="360"/>
                  </w:pPr>
                </w:p>
                <w:tbl>
                  <w:tblPr>
                    <w:tblStyle w:val="TableGrid"/>
                    <w:tblW w:w="0" w:type="auto"/>
                    <w:tblBorders>
                      <w:left w:val="none" w:sz="0" w:space="0" w:color="auto"/>
                      <w:right w:val="none" w:sz="0" w:space="0" w:color="auto"/>
                    </w:tblBorders>
                    <w:tblLook w:val="04A0"/>
                  </w:tblPr>
                  <w:tblGrid>
                    <w:gridCol w:w="4901"/>
                  </w:tblGrid>
                  <w:tr w:rsidR="00A45854" w:rsidTr="00A45854">
                    <w:trPr>
                      <w:trHeight w:val="293"/>
                    </w:trPr>
                    <w:tc>
                      <w:tcPr>
                        <w:tcW w:w="4901" w:type="dxa"/>
                      </w:tcPr>
                      <w:p w:rsidR="00A45854" w:rsidRDefault="00A45854"/>
                    </w:tc>
                  </w:tr>
                  <w:tr w:rsidR="00A45854" w:rsidTr="00A45854">
                    <w:trPr>
                      <w:trHeight w:val="293"/>
                    </w:trPr>
                    <w:tc>
                      <w:tcPr>
                        <w:tcW w:w="4901" w:type="dxa"/>
                      </w:tcPr>
                      <w:p w:rsidR="00A45854" w:rsidRDefault="00A45854" w:rsidP="003E038E">
                        <w:pPr>
                          <w:pStyle w:val="ListParagraph"/>
                          <w:numPr>
                            <w:ilvl w:val="0"/>
                            <w:numId w:val="6"/>
                          </w:numPr>
                          <w:ind w:left="360"/>
                        </w:pPr>
                      </w:p>
                    </w:tc>
                  </w:tr>
                  <w:tr w:rsidR="00A45854" w:rsidTr="00A45854">
                    <w:trPr>
                      <w:trHeight w:val="307"/>
                    </w:trPr>
                    <w:tc>
                      <w:tcPr>
                        <w:tcW w:w="4901" w:type="dxa"/>
                      </w:tcPr>
                      <w:p w:rsidR="00A45854" w:rsidRDefault="00A45854" w:rsidP="003E038E">
                        <w:pPr>
                          <w:pStyle w:val="ListParagraph"/>
                          <w:ind w:left="360"/>
                        </w:pPr>
                      </w:p>
                    </w:tc>
                  </w:tr>
                  <w:tr w:rsidR="00A45854" w:rsidTr="001C4EF7">
                    <w:trPr>
                      <w:trHeight w:val="293"/>
                    </w:trPr>
                    <w:tc>
                      <w:tcPr>
                        <w:tcW w:w="4901" w:type="dxa"/>
                      </w:tcPr>
                      <w:p w:rsidR="00A45854" w:rsidRDefault="00A45854" w:rsidP="003E038E">
                        <w:pPr>
                          <w:pStyle w:val="ListParagraph"/>
                          <w:numPr>
                            <w:ilvl w:val="0"/>
                            <w:numId w:val="6"/>
                          </w:numPr>
                          <w:ind w:left="360"/>
                        </w:pPr>
                      </w:p>
                    </w:tc>
                  </w:tr>
                  <w:tr w:rsidR="00A45854" w:rsidTr="001C4EF7">
                    <w:trPr>
                      <w:trHeight w:val="293"/>
                    </w:trPr>
                    <w:tc>
                      <w:tcPr>
                        <w:tcW w:w="4901" w:type="dxa"/>
                      </w:tcPr>
                      <w:p w:rsidR="00A45854" w:rsidRDefault="00A45854" w:rsidP="001C4EF7"/>
                    </w:tc>
                  </w:tr>
                  <w:tr w:rsidR="00A45854" w:rsidTr="001C4EF7">
                    <w:trPr>
                      <w:trHeight w:val="307"/>
                    </w:trPr>
                    <w:tc>
                      <w:tcPr>
                        <w:tcW w:w="4901" w:type="dxa"/>
                      </w:tcPr>
                      <w:p w:rsidR="00A45854" w:rsidRDefault="00A45854" w:rsidP="003E038E">
                        <w:pPr>
                          <w:pStyle w:val="ListParagraph"/>
                          <w:numPr>
                            <w:ilvl w:val="0"/>
                            <w:numId w:val="6"/>
                          </w:numPr>
                          <w:ind w:left="360"/>
                        </w:pPr>
                      </w:p>
                    </w:tc>
                  </w:tr>
                </w:tbl>
                <w:p w:rsidR="00A45854" w:rsidRDefault="00A45854" w:rsidP="003E038E">
                  <w:pPr>
                    <w:ind w:left="360"/>
                  </w:pPr>
                </w:p>
                <w:tbl>
                  <w:tblPr>
                    <w:tblStyle w:val="TableGrid"/>
                    <w:tblW w:w="0" w:type="auto"/>
                    <w:tblBorders>
                      <w:left w:val="none" w:sz="0" w:space="0" w:color="auto"/>
                      <w:right w:val="none" w:sz="0" w:space="0" w:color="auto"/>
                    </w:tblBorders>
                    <w:tblLook w:val="04A0"/>
                  </w:tblPr>
                  <w:tblGrid>
                    <w:gridCol w:w="4901"/>
                  </w:tblGrid>
                  <w:tr w:rsidR="00A45854" w:rsidTr="001C4EF7">
                    <w:trPr>
                      <w:trHeight w:val="293"/>
                    </w:trPr>
                    <w:tc>
                      <w:tcPr>
                        <w:tcW w:w="4901" w:type="dxa"/>
                      </w:tcPr>
                      <w:p w:rsidR="00A45854" w:rsidRDefault="00A45854" w:rsidP="00CF1B62">
                        <w:pPr>
                          <w:pStyle w:val="ListParagraph"/>
                          <w:ind w:left="360"/>
                        </w:pPr>
                      </w:p>
                    </w:tc>
                  </w:tr>
                  <w:tr w:rsidR="00A45854" w:rsidTr="001C4EF7">
                    <w:trPr>
                      <w:trHeight w:val="293"/>
                    </w:trPr>
                    <w:tc>
                      <w:tcPr>
                        <w:tcW w:w="4901" w:type="dxa"/>
                      </w:tcPr>
                      <w:p w:rsidR="00A45854" w:rsidRDefault="00A45854" w:rsidP="00CF1B62">
                        <w:pPr>
                          <w:pStyle w:val="ListParagraph"/>
                          <w:numPr>
                            <w:ilvl w:val="0"/>
                            <w:numId w:val="6"/>
                          </w:numPr>
                          <w:ind w:left="360"/>
                        </w:pPr>
                      </w:p>
                    </w:tc>
                  </w:tr>
                  <w:tr w:rsidR="00A45854" w:rsidTr="001C4EF7">
                    <w:trPr>
                      <w:trHeight w:val="307"/>
                    </w:trPr>
                    <w:tc>
                      <w:tcPr>
                        <w:tcW w:w="4901" w:type="dxa"/>
                      </w:tcPr>
                      <w:p w:rsidR="00A45854" w:rsidRDefault="00A45854" w:rsidP="001C4EF7"/>
                    </w:tc>
                  </w:tr>
                </w:tbl>
                <w:p w:rsidR="00A45854" w:rsidRDefault="00A45854" w:rsidP="00CF1B62">
                  <w:pPr>
                    <w:pStyle w:val="ListParagraph"/>
                    <w:numPr>
                      <w:ilvl w:val="0"/>
                      <w:numId w:val="6"/>
                    </w:numPr>
                    <w:ind w:left="360"/>
                  </w:pPr>
                </w:p>
                <w:tbl>
                  <w:tblPr>
                    <w:tblStyle w:val="TableGrid"/>
                    <w:tblW w:w="0" w:type="auto"/>
                    <w:tblBorders>
                      <w:left w:val="none" w:sz="0" w:space="0" w:color="auto"/>
                      <w:right w:val="none" w:sz="0" w:space="0" w:color="auto"/>
                    </w:tblBorders>
                    <w:tblLook w:val="04A0"/>
                  </w:tblPr>
                  <w:tblGrid>
                    <w:gridCol w:w="4901"/>
                  </w:tblGrid>
                  <w:tr w:rsidR="00A45854" w:rsidTr="001C4EF7">
                    <w:trPr>
                      <w:trHeight w:val="293"/>
                    </w:trPr>
                    <w:tc>
                      <w:tcPr>
                        <w:tcW w:w="4901" w:type="dxa"/>
                      </w:tcPr>
                      <w:p w:rsidR="00A45854" w:rsidRDefault="00A45854" w:rsidP="001C4EF7"/>
                    </w:tc>
                  </w:tr>
                  <w:tr w:rsidR="00A45854" w:rsidTr="001C4EF7">
                    <w:trPr>
                      <w:trHeight w:val="293"/>
                    </w:trPr>
                    <w:tc>
                      <w:tcPr>
                        <w:tcW w:w="4901" w:type="dxa"/>
                      </w:tcPr>
                      <w:p w:rsidR="00A45854" w:rsidRDefault="00A45854" w:rsidP="001C4EF7"/>
                    </w:tc>
                  </w:tr>
                  <w:tr w:rsidR="00A45854" w:rsidTr="001C4EF7">
                    <w:trPr>
                      <w:trHeight w:val="307"/>
                    </w:trPr>
                    <w:tc>
                      <w:tcPr>
                        <w:tcW w:w="4901" w:type="dxa"/>
                      </w:tcPr>
                      <w:p w:rsidR="00A45854" w:rsidRDefault="00A45854" w:rsidP="00A45854">
                        <w:pPr>
                          <w:numPr>
                            <w:ilvl w:val="0"/>
                            <w:numId w:val="4"/>
                          </w:numPr>
                          <w:ind w:left="360"/>
                        </w:pPr>
                      </w:p>
                    </w:tc>
                  </w:tr>
                </w:tbl>
                <w:p w:rsidR="00A45854" w:rsidRDefault="00A45854"/>
                <w:tbl>
                  <w:tblPr>
                    <w:tblStyle w:val="TableGrid"/>
                    <w:tblW w:w="0" w:type="auto"/>
                    <w:tblBorders>
                      <w:left w:val="none" w:sz="0" w:space="0" w:color="auto"/>
                      <w:right w:val="none" w:sz="0" w:space="0" w:color="auto"/>
                    </w:tblBorders>
                    <w:tblLook w:val="04A0"/>
                  </w:tblPr>
                  <w:tblGrid>
                    <w:gridCol w:w="4901"/>
                  </w:tblGrid>
                  <w:tr w:rsidR="00A45854" w:rsidTr="001C4EF7">
                    <w:trPr>
                      <w:trHeight w:val="293"/>
                    </w:trPr>
                    <w:tc>
                      <w:tcPr>
                        <w:tcW w:w="4901" w:type="dxa"/>
                      </w:tcPr>
                      <w:p w:rsidR="00A45854" w:rsidRDefault="00A45854" w:rsidP="00E506C9">
                        <w:pPr>
                          <w:pStyle w:val="ListParagraph"/>
                          <w:numPr>
                            <w:ilvl w:val="0"/>
                            <w:numId w:val="6"/>
                          </w:numPr>
                          <w:ind w:left="360"/>
                        </w:pPr>
                      </w:p>
                    </w:tc>
                  </w:tr>
                  <w:tr w:rsidR="00A45854" w:rsidTr="001C4EF7">
                    <w:trPr>
                      <w:trHeight w:val="293"/>
                    </w:trPr>
                    <w:tc>
                      <w:tcPr>
                        <w:tcW w:w="4901" w:type="dxa"/>
                      </w:tcPr>
                      <w:p w:rsidR="00A45854" w:rsidRDefault="00A45854" w:rsidP="00E506C9">
                        <w:pPr>
                          <w:ind w:left="360"/>
                        </w:pPr>
                      </w:p>
                    </w:tc>
                  </w:tr>
                  <w:tr w:rsidR="00A45854" w:rsidTr="001C4EF7">
                    <w:trPr>
                      <w:trHeight w:val="307"/>
                    </w:trPr>
                    <w:tc>
                      <w:tcPr>
                        <w:tcW w:w="4901" w:type="dxa"/>
                      </w:tcPr>
                      <w:p w:rsidR="00A45854" w:rsidRDefault="00A45854" w:rsidP="001C4EF7"/>
                    </w:tc>
                  </w:tr>
                  <w:tr w:rsidR="00CF1B62" w:rsidTr="001C4EF7">
                    <w:trPr>
                      <w:trHeight w:val="307"/>
                    </w:trPr>
                    <w:tc>
                      <w:tcPr>
                        <w:tcW w:w="4901" w:type="dxa"/>
                      </w:tcPr>
                      <w:p w:rsidR="00CF1B62" w:rsidRDefault="00CF1B62" w:rsidP="00CF1B62">
                        <w:pPr>
                          <w:pStyle w:val="ListParagraph"/>
                          <w:numPr>
                            <w:ilvl w:val="0"/>
                            <w:numId w:val="6"/>
                          </w:numPr>
                          <w:ind w:left="360"/>
                        </w:pPr>
                      </w:p>
                    </w:tc>
                  </w:tr>
                  <w:tr w:rsidR="00CF1B62" w:rsidTr="001C4EF7">
                    <w:trPr>
                      <w:trHeight w:val="307"/>
                    </w:trPr>
                    <w:tc>
                      <w:tcPr>
                        <w:tcW w:w="4901" w:type="dxa"/>
                      </w:tcPr>
                      <w:p w:rsidR="00CF1B62" w:rsidRDefault="00CF1B62" w:rsidP="001C4EF7"/>
                    </w:tc>
                  </w:tr>
                </w:tbl>
                <w:p w:rsidR="00A45854" w:rsidRDefault="00A45854"/>
              </w:txbxContent>
            </v:textbox>
          </v:shape>
        </w:pict>
      </w:r>
      <w:r>
        <w:rPr>
          <w:noProof/>
          <w:sz w:val="22"/>
          <w:szCs w:val="22"/>
        </w:rPr>
        <w:pict>
          <v:shape id="_x0000_s1045" type="#_x0000_t202" style="position:absolute;margin-left:0;margin-top:1.5pt;width:281.85pt;height:348.3pt;z-index:251658752">
            <v:textbox>
              <w:txbxContent>
                <w:p w:rsidR="00E506C9" w:rsidRPr="003E038E" w:rsidRDefault="00A45854" w:rsidP="003E038E">
                  <w:pPr>
                    <w:autoSpaceDE w:val="0"/>
                    <w:autoSpaceDN w:val="0"/>
                    <w:adjustRightInd w:val="0"/>
                    <w:rPr>
                      <w:rFonts w:asciiTheme="majorHAnsi" w:hAnsiTheme="majorHAnsi" w:cs="Wingdings"/>
                      <w:i/>
                      <w:sz w:val="22"/>
                      <w:szCs w:val="22"/>
                    </w:rPr>
                  </w:pPr>
                  <w:r w:rsidRPr="003933B9">
                    <w:rPr>
                      <w:rFonts w:asciiTheme="majorHAnsi" w:hAnsiTheme="majorHAnsi" w:cs="Wingdings"/>
                      <w:i/>
                      <w:sz w:val="22"/>
                      <w:szCs w:val="22"/>
                    </w:rPr>
                    <w:t xml:space="preserve">Put a </w:t>
                  </w:r>
                  <w:r w:rsidRPr="003933B9">
                    <w:rPr>
                      <w:rFonts w:asciiTheme="majorHAnsi" w:hAnsiTheme="majorHAnsi" w:cs="Wingdings"/>
                      <w:b/>
                      <w:i/>
                      <w:sz w:val="22"/>
                      <w:szCs w:val="22"/>
                    </w:rPr>
                    <w:t>tick</w:t>
                  </w:r>
                  <w:r w:rsidRPr="003933B9">
                    <w:rPr>
                      <w:rFonts w:asciiTheme="majorHAnsi" w:hAnsiTheme="majorHAnsi" w:cs="Wingdings"/>
                      <w:i/>
                      <w:sz w:val="22"/>
                      <w:szCs w:val="22"/>
                    </w:rPr>
                    <w:t xml:space="preserve"> in the boxes if the words apply to your work.</w:t>
                  </w:r>
                </w:p>
                <w:p w:rsidR="00E506C9" w:rsidRPr="00C50744" w:rsidRDefault="00E506C9" w:rsidP="00E506C9">
                  <w:pPr>
                    <w:pStyle w:val="Default"/>
                    <w:ind w:left="450" w:hanging="450"/>
                    <w:rPr>
                      <w:rFonts w:ascii="Times New Roman" w:hAnsi="Times New Roman" w:cs="Times New Roman"/>
                      <w:sz w:val="22"/>
                      <w:szCs w:val="22"/>
                    </w:rPr>
                  </w:pPr>
                  <w:r w:rsidRPr="00C50744">
                    <w:rPr>
                      <w:rFonts w:ascii="Times New Roman" w:hAnsi="Times New Roman" w:cs="Times New Roman"/>
                      <w:sz w:val="22"/>
                      <w:szCs w:val="22"/>
                    </w:rPr>
                    <w:t xml:space="preserve"> </w:t>
                  </w:r>
                  <w:r>
                    <w:rPr>
                      <w:rFonts w:ascii="Times New Roman" w:hAnsi="Times New Roman" w:cs="Times New Roman"/>
                      <w:sz w:val="22"/>
                      <w:szCs w:val="22"/>
                    </w:rPr>
                    <w:t xml:space="preserve">   </w:t>
                  </w:r>
                  <w:r w:rsidRPr="00C50744">
                    <w:rPr>
                      <w:rFonts w:ascii="Times New Roman" w:hAnsi="Times New Roman" w:cs="Times New Roman"/>
                      <w:sz w:val="22"/>
                      <w:szCs w:val="22"/>
                    </w:rPr>
                    <w:t>I have included a timeline (with a Gantt chart) showing all class per</w:t>
                  </w:r>
                  <w:r>
                    <w:rPr>
                      <w:rFonts w:ascii="Times New Roman" w:hAnsi="Times New Roman" w:cs="Times New Roman"/>
                      <w:sz w:val="22"/>
                      <w:szCs w:val="22"/>
                    </w:rPr>
                    <w:t xml:space="preserve">iods throughout the project and </w:t>
                  </w:r>
                  <w:r w:rsidRPr="00C50744">
                    <w:rPr>
                      <w:rFonts w:ascii="Times New Roman" w:hAnsi="Times New Roman" w:cs="Times New Roman"/>
                      <w:sz w:val="22"/>
                      <w:szCs w:val="22"/>
                    </w:rPr>
                    <w:t xml:space="preserve">what I plan to do during each of them. </w:t>
                  </w:r>
                </w:p>
                <w:p w:rsidR="00E506C9" w:rsidRPr="00C50744" w:rsidRDefault="00E506C9" w:rsidP="00E506C9">
                  <w:pPr>
                    <w:pStyle w:val="Default"/>
                    <w:ind w:left="450" w:hanging="450"/>
                    <w:rPr>
                      <w:rFonts w:ascii="Times New Roman" w:hAnsi="Times New Roman" w:cs="Times New Roman"/>
                      <w:sz w:val="22"/>
                      <w:szCs w:val="22"/>
                    </w:rPr>
                  </w:pPr>
                  <w:r w:rsidRPr="00C50744">
                    <w:rPr>
                      <w:rFonts w:ascii="Times New Roman" w:hAnsi="Times New Roman" w:cs="Times New Roman"/>
                      <w:sz w:val="22"/>
                      <w:szCs w:val="22"/>
                    </w:rPr>
                    <w:t xml:space="preserve"> </w:t>
                  </w:r>
                  <w:r>
                    <w:rPr>
                      <w:rFonts w:ascii="Times New Roman" w:hAnsi="Times New Roman" w:cs="Times New Roman"/>
                      <w:sz w:val="22"/>
                      <w:szCs w:val="22"/>
                    </w:rPr>
                    <w:t xml:space="preserve">   </w:t>
                  </w:r>
                  <w:proofErr w:type="gramStart"/>
                  <w:r w:rsidRPr="00C50744">
                    <w:rPr>
                      <w:rFonts w:ascii="Times New Roman" w:hAnsi="Times New Roman" w:cs="Times New Roman"/>
                      <w:sz w:val="22"/>
                      <w:szCs w:val="22"/>
                    </w:rPr>
                    <w:t>For</w:t>
                  </w:r>
                  <w:proofErr w:type="gramEnd"/>
                  <w:r w:rsidRPr="00C50744">
                    <w:rPr>
                      <w:rFonts w:ascii="Times New Roman" w:hAnsi="Times New Roman" w:cs="Times New Roman"/>
                      <w:sz w:val="22"/>
                      <w:szCs w:val="22"/>
                    </w:rPr>
                    <w:t xml:space="preserve"> each entry I have planned how to use both resources and time. </w:t>
                  </w:r>
                </w:p>
                <w:p w:rsidR="00E506C9" w:rsidRPr="00C50744" w:rsidRDefault="00E506C9" w:rsidP="00E506C9">
                  <w:pPr>
                    <w:pStyle w:val="Default"/>
                    <w:ind w:left="450" w:hanging="450"/>
                    <w:rPr>
                      <w:rFonts w:ascii="Times New Roman" w:hAnsi="Times New Roman" w:cs="Times New Roman"/>
                      <w:sz w:val="22"/>
                      <w:szCs w:val="22"/>
                    </w:rPr>
                  </w:pPr>
                  <w:r w:rsidRPr="00C50744">
                    <w:rPr>
                      <w:rFonts w:ascii="Times New Roman" w:hAnsi="Times New Roman" w:cs="Times New Roman"/>
                      <w:sz w:val="22"/>
                      <w:szCs w:val="22"/>
                    </w:rPr>
                    <w:t xml:space="preserve"> </w:t>
                  </w:r>
                  <w:r>
                    <w:rPr>
                      <w:rFonts w:ascii="Times New Roman" w:hAnsi="Times New Roman" w:cs="Times New Roman"/>
                      <w:sz w:val="22"/>
                      <w:szCs w:val="22"/>
                    </w:rPr>
                    <w:t xml:space="preserve">   </w:t>
                  </w:r>
                  <w:proofErr w:type="gramStart"/>
                  <w:r w:rsidRPr="00C50744">
                    <w:rPr>
                      <w:rFonts w:ascii="Times New Roman" w:hAnsi="Times New Roman" w:cs="Times New Roman"/>
                      <w:sz w:val="22"/>
                      <w:szCs w:val="22"/>
                    </w:rPr>
                    <w:t>The</w:t>
                  </w:r>
                  <w:proofErr w:type="gramEnd"/>
                  <w:r w:rsidRPr="00C50744">
                    <w:rPr>
                      <w:rFonts w:ascii="Times New Roman" w:hAnsi="Times New Roman" w:cs="Times New Roman"/>
                      <w:sz w:val="22"/>
                      <w:szCs w:val="22"/>
                    </w:rPr>
                    <w:t xml:space="preserve"> plan covers all parts of the design cycle from the CREATE section onwards. </w:t>
                  </w:r>
                </w:p>
                <w:p w:rsidR="00E506C9" w:rsidRPr="00C50744" w:rsidRDefault="00E506C9" w:rsidP="00E506C9">
                  <w:pPr>
                    <w:pStyle w:val="Default"/>
                    <w:ind w:left="360" w:hanging="360"/>
                    <w:rPr>
                      <w:rFonts w:ascii="Times New Roman" w:hAnsi="Times New Roman" w:cs="Times New Roman"/>
                      <w:sz w:val="22"/>
                      <w:szCs w:val="22"/>
                    </w:rPr>
                  </w:pPr>
                  <w:r w:rsidRPr="00C50744">
                    <w:rPr>
                      <w:rFonts w:ascii="Times New Roman" w:hAnsi="Times New Roman" w:cs="Times New Roman"/>
                      <w:sz w:val="22"/>
                      <w:szCs w:val="22"/>
                    </w:rPr>
                    <w:t xml:space="preserve"> </w:t>
                  </w:r>
                  <w:r>
                    <w:rPr>
                      <w:rFonts w:ascii="Times New Roman" w:hAnsi="Times New Roman" w:cs="Times New Roman"/>
                      <w:sz w:val="22"/>
                      <w:szCs w:val="22"/>
                    </w:rPr>
                    <w:t xml:space="preserve">  </w:t>
                  </w:r>
                  <w:r w:rsidRPr="00C50744">
                    <w:rPr>
                      <w:rFonts w:ascii="Times New Roman" w:hAnsi="Times New Roman" w:cs="Times New Roman"/>
                      <w:sz w:val="22"/>
                      <w:szCs w:val="22"/>
                    </w:rPr>
                    <w:t xml:space="preserve">I have provided a brief evaluation of my plan and answered the following: Does it make good use of time/resources? Could someone else follow it and make your design? It is logical and feasible? </w:t>
                  </w:r>
                </w:p>
                <w:p w:rsidR="00E506C9" w:rsidRDefault="00E506C9" w:rsidP="00E506C9">
                  <w:pPr>
                    <w:pStyle w:val="Default"/>
                    <w:rPr>
                      <w:rFonts w:ascii="Times New Roman" w:hAnsi="Times New Roman" w:cs="Times New Roman"/>
                      <w:sz w:val="22"/>
                      <w:szCs w:val="22"/>
                    </w:rPr>
                  </w:pPr>
                  <w:r w:rsidRPr="00C50744">
                    <w:rPr>
                      <w:rFonts w:ascii="Times New Roman" w:hAnsi="Times New Roman" w:cs="Times New Roman"/>
                      <w:sz w:val="22"/>
                      <w:szCs w:val="22"/>
                    </w:rPr>
                    <w:t xml:space="preserve"> </w:t>
                  </w:r>
                  <w:r>
                    <w:rPr>
                      <w:rFonts w:ascii="Times New Roman" w:hAnsi="Times New Roman" w:cs="Times New Roman"/>
                      <w:sz w:val="22"/>
                      <w:szCs w:val="22"/>
                    </w:rPr>
                    <w:t xml:space="preserve">  </w:t>
                  </w:r>
                  <w:r w:rsidRPr="00C50744">
                    <w:rPr>
                      <w:rFonts w:ascii="Times New Roman" w:hAnsi="Times New Roman" w:cs="Times New Roman"/>
                      <w:sz w:val="22"/>
                      <w:szCs w:val="22"/>
                    </w:rPr>
                    <w:t xml:space="preserve">I will NOT change my plan once I finish it. </w:t>
                  </w:r>
                </w:p>
                <w:p w:rsidR="00E506C9" w:rsidRPr="00C50744" w:rsidRDefault="00E506C9" w:rsidP="00E506C9">
                  <w:pPr>
                    <w:pStyle w:val="Default"/>
                    <w:rPr>
                      <w:rFonts w:ascii="Times New Roman" w:hAnsi="Times New Roman" w:cs="Times New Roman"/>
                      <w:sz w:val="22"/>
                      <w:szCs w:val="22"/>
                    </w:rPr>
                  </w:pPr>
                </w:p>
                <w:p w:rsidR="00E506C9" w:rsidRPr="00C50744" w:rsidRDefault="00E506C9" w:rsidP="00E506C9">
                  <w:pPr>
                    <w:pStyle w:val="Default"/>
                    <w:ind w:left="360" w:hanging="360"/>
                    <w:rPr>
                      <w:rFonts w:ascii="Times New Roman" w:hAnsi="Times New Roman" w:cs="Times New Roman"/>
                      <w:sz w:val="22"/>
                      <w:szCs w:val="22"/>
                    </w:rPr>
                  </w:pPr>
                  <w:r w:rsidRPr="00C50744">
                    <w:rPr>
                      <w:rFonts w:ascii="Times New Roman" w:hAnsi="Times New Roman" w:cs="Times New Roman"/>
                      <w:sz w:val="22"/>
                      <w:szCs w:val="22"/>
                    </w:rPr>
                    <w:t></w:t>
                  </w:r>
                  <w:r>
                    <w:rPr>
                      <w:rFonts w:ascii="Times New Roman" w:hAnsi="Times New Roman" w:cs="Times New Roman"/>
                      <w:sz w:val="22"/>
                      <w:szCs w:val="22"/>
                    </w:rPr>
                    <w:t xml:space="preserve">  </w:t>
                  </w:r>
                  <w:r w:rsidRPr="00C50744">
                    <w:rPr>
                      <w:rFonts w:ascii="Times New Roman" w:hAnsi="Times New Roman" w:cs="Times New Roman"/>
                      <w:sz w:val="22"/>
                      <w:szCs w:val="22"/>
                    </w:rPr>
                    <w:t xml:space="preserve"> I understand that my project will probably not go according exactly to p</w:t>
                  </w:r>
                  <w:r>
                    <w:rPr>
                      <w:rFonts w:ascii="Times New Roman" w:hAnsi="Times New Roman" w:cs="Times New Roman"/>
                      <w:sz w:val="22"/>
                      <w:szCs w:val="22"/>
                    </w:rPr>
                    <w:t xml:space="preserve">lan, and this is ok, provided I </w:t>
                  </w:r>
                  <w:r w:rsidRPr="00C50744">
                    <w:rPr>
                      <w:rFonts w:ascii="Times New Roman" w:hAnsi="Times New Roman" w:cs="Times New Roman"/>
                      <w:sz w:val="22"/>
                      <w:szCs w:val="22"/>
                    </w:rPr>
                    <w:t xml:space="preserve">discuss how and why in the CREATE or EVALUATE section. </w:t>
                  </w:r>
                </w:p>
                <w:p w:rsidR="00E506C9" w:rsidRDefault="00E506C9" w:rsidP="00E506C9">
                  <w:pPr>
                    <w:pStyle w:val="Default"/>
                    <w:ind w:left="360" w:hanging="360"/>
                    <w:rPr>
                      <w:rFonts w:ascii="Times New Roman" w:hAnsi="Times New Roman" w:cs="Times New Roman"/>
                      <w:sz w:val="22"/>
                      <w:szCs w:val="22"/>
                    </w:rPr>
                  </w:pPr>
                  <w:r w:rsidRPr="00C50744">
                    <w:rPr>
                      <w:rFonts w:ascii="Times New Roman" w:hAnsi="Times New Roman" w:cs="Times New Roman"/>
                      <w:sz w:val="22"/>
                      <w:szCs w:val="22"/>
                    </w:rPr>
                    <w:t xml:space="preserve"> </w:t>
                  </w:r>
                  <w:r>
                    <w:rPr>
                      <w:rFonts w:ascii="Times New Roman" w:hAnsi="Times New Roman" w:cs="Times New Roman"/>
                      <w:sz w:val="22"/>
                      <w:szCs w:val="22"/>
                    </w:rPr>
                    <w:t xml:space="preserve">  </w:t>
                  </w:r>
                  <w:r w:rsidRPr="00C50744">
                    <w:rPr>
                      <w:rFonts w:ascii="Times New Roman" w:hAnsi="Times New Roman" w:cs="Times New Roman"/>
                      <w:sz w:val="22"/>
                      <w:szCs w:val="22"/>
                    </w:rPr>
                    <w:t xml:space="preserve">FOR DESIGN TECH PROJECTS: I have included drawings to illustrate construction. </w:t>
                  </w:r>
                </w:p>
                <w:p w:rsidR="00E506C9" w:rsidRPr="00C50744" w:rsidRDefault="00E506C9" w:rsidP="00E506C9">
                  <w:pPr>
                    <w:pStyle w:val="Default"/>
                    <w:ind w:left="360" w:hanging="360"/>
                    <w:rPr>
                      <w:rFonts w:ascii="Times New Roman" w:hAnsi="Times New Roman" w:cs="Times New Roman"/>
                      <w:sz w:val="22"/>
                      <w:szCs w:val="22"/>
                    </w:rPr>
                  </w:pPr>
                </w:p>
                <w:p w:rsidR="00E506C9" w:rsidRDefault="00E506C9" w:rsidP="00E506C9">
                  <w:pPr>
                    <w:pStyle w:val="Default"/>
                    <w:ind w:left="360" w:hanging="360"/>
                    <w:rPr>
                      <w:rFonts w:ascii="Times New Roman" w:hAnsi="Times New Roman" w:cs="Times New Roman"/>
                      <w:sz w:val="22"/>
                      <w:szCs w:val="22"/>
                    </w:rPr>
                  </w:pPr>
                  <w:r w:rsidRPr="00C50744">
                    <w:rPr>
                      <w:rFonts w:ascii="Times New Roman" w:hAnsi="Times New Roman" w:cs="Times New Roman"/>
                      <w:sz w:val="22"/>
                      <w:szCs w:val="22"/>
                    </w:rPr>
                    <w:t></w:t>
                  </w:r>
                  <w:r>
                    <w:rPr>
                      <w:rFonts w:ascii="Times New Roman" w:hAnsi="Times New Roman" w:cs="Times New Roman"/>
                      <w:sz w:val="22"/>
                      <w:szCs w:val="22"/>
                    </w:rPr>
                    <w:t xml:space="preserve">  </w:t>
                  </w:r>
                  <w:r w:rsidRPr="00C50744">
                    <w:rPr>
                      <w:rFonts w:ascii="Times New Roman" w:hAnsi="Times New Roman" w:cs="Times New Roman"/>
                      <w:sz w:val="22"/>
                      <w:szCs w:val="22"/>
                    </w:rPr>
                    <w:t xml:space="preserve"> FOR DESIGN TECH PROJECTS: I have included a list of materials (type, size, and number needed) </w:t>
                  </w:r>
                </w:p>
                <w:p w:rsidR="00E506C9" w:rsidRPr="00C50744" w:rsidRDefault="00E506C9" w:rsidP="00E506C9">
                  <w:pPr>
                    <w:pStyle w:val="Default"/>
                    <w:ind w:left="360" w:hanging="360"/>
                    <w:rPr>
                      <w:rFonts w:ascii="Times New Roman" w:hAnsi="Times New Roman" w:cs="Times New Roman"/>
                      <w:sz w:val="22"/>
                      <w:szCs w:val="22"/>
                    </w:rPr>
                  </w:pPr>
                </w:p>
                <w:p w:rsidR="00E506C9" w:rsidRDefault="00E506C9" w:rsidP="00E506C9">
                  <w:pPr>
                    <w:pStyle w:val="Default"/>
                    <w:ind w:left="360" w:hanging="360"/>
                  </w:pPr>
                  <w:r w:rsidRPr="00C50744">
                    <w:rPr>
                      <w:rFonts w:ascii="Times New Roman" w:hAnsi="Times New Roman" w:cs="Times New Roman"/>
                      <w:sz w:val="22"/>
                      <w:szCs w:val="22"/>
                    </w:rPr>
                    <w:t xml:space="preserve"> </w:t>
                  </w:r>
                  <w:r>
                    <w:rPr>
                      <w:rFonts w:ascii="Times New Roman" w:hAnsi="Times New Roman" w:cs="Times New Roman"/>
                      <w:sz w:val="22"/>
                      <w:szCs w:val="22"/>
                    </w:rPr>
                    <w:t xml:space="preserve">  </w:t>
                  </w:r>
                  <w:r w:rsidRPr="00C50744">
                    <w:rPr>
                      <w:rFonts w:ascii="Times New Roman" w:hAnsi="Times New Roman" w:cs="Times New Roman"/>
                      <w:sz w:val="22"/>
                      <w:szCs w:val="22"/>
                    </w:rPr>
                    <w:t>I have gotten feedback from my teacher if I am unclear on any part of making a plan</w:t>
                  </w:r>
                </w:p>
                <w:p w:rsidR="00A45854" w:rsidRDefault="00A45854" w:rsidP="00A45854">
                  <w:pPr>
                    <w:autoSpaceDE w:val="0"/>
                    <w:autoSpaceDN w:val="0"/>
                    <w:adjustRightInd w:val="0"/>
                    <w:rPr>
                      <w:color w:val="000000"/>
                      <w:sz w:val="22"/>
                      <w:szCs w:val="22"/>
                    </w:rPr>
                  </w:pPr>
                </w:p>
                <w:p w:rsidR="00A45854" w:rsidRDefault="00A45854" w:rsidP="00A45854">
                  <w:pPr>
                    <w:autoSpaceDE w:val="0"/>
                    <w:autoSpaceDN w:val="0"/>
                    <w:adjustRightInd w:val="0"/>
                    <w:rPr>
                      <w:color w:val="000000"/>
                      <w:sz w:val="22"/>
                      <w:szCs w:val="22"/>
                    </w:rPr>
                  </w:pPr>
                </w:p>
                <w:p w:rsidR="00A45854" w:rsidRDefault="00A45854" w:rsidP="00A45854">
                  <w:pPr>
                    <w:autoSpaceDE w:val="0"/>
                    <w:autoSpaceDN w:val="0"/>
                    <w:adjustRightInd w:val="0"/>
                    <w:ind w:left="450" w:hanging="450"/>
                    <w:rPr>
                      <w:color w:val="000000"/>
                      <w:sz w:val="22"/>
                      <w:szCs w:val="22"/>
                    </w:rPr>
                  </w:pPr>
                </w:p>
                <w:p w:rsidR="00A45854" w:rsidRDefault="00A45854" w:rsidP="00A45854">
                  <w:pPr>
                    <w:autoSpaceDE w:val="0"/>
                    <w:autoSpaceDN w:val="0"/>
                    <w:adjustRightInd w:val="0"/>
                    <w:ind w:left="450" w:hanging="450"/>
                    <w:rPr>
                      <w:color w:val="000000"/>
                      <w:sz w:val="22"/>
                      <w:szCs w:val="22"/>
                    </w:rPr>
                  </w:pPr>
                </w:p>
                <w:p w:rsidR="00A45854" w:rsidRDefault="00A45854" w:rsidP="00A45854">
                  <w:pPr>
                    <w:autoSpaceDE w:val="0"/>
                    <w:autoSpaceDN w:val="0"/>
                    <w:adjustRightInd w:val="0"/>
                    <w:ind w:left="450" w:hanging="450"/>
                    <w:rPr>
                      <w:color w:val="000000"/>
                      <w:sz w:val="22"/>
                      <w:szCs w:val="22"/>
                    </w:rPr>
                  </w:pPr>
                </w:p>
                <w:p w:rsidR="00A45854" w:rsidRDefault="00A45854" w:rsidP="00A45854">
                  <w:pPr>
                    <w:autoSpaceDE w:val="0"/>
                    <w:autoSpaceDN w:val="0"/>
                    <w:adjustRightInd w:val="0"/>
                    <w:ind w:left="450" w:hanging="450"/>
                    <w:rPr>
                      <w:color w:val="000000"/>
                      <w:sz w:val="22"/>
                      <w:szCs w:val="22"/>
                    </w:rPr>
                  </w:pPr>
                </w:p>
                <w:p w:rsidR="00A45854" w:rsidRDefault="00A45854"/>
              </w:txbxContent>
            </v:textbox>
          </v:shape>
        </w:pict>
      </w:r>
    </w:p>
    <w:p w:rsidR="00A45854" w:rsidRDefault="00A45854" w:rsidP="00C50744">
      <w:pPr>
        <w:pStyle w:val="Default"/>
        <w:rPr>
          <w:sz w:val="22"/>
          <w:szCs w:val="22"/>
        </w:rPr>
      </w:pPr>
    </w:p>
    <w:p w:rsidR="00A45854" w:rsidRDefault="00A45854" w:rsidP="00C50744">
      <w:pPr>
        <w:pStyle w:val="Default"/>
        <w:rPr>
          <w:sz w:val="22"/>
          <w:szCs w:val="22"/>
        </w:rPr>
      </w:pPr>
    </w:p>
    <w:p w:rsidR="00A45854" w:rsidRDefault="00A45854" w:rsidP="00C50744">
      <w:pPr>
        <w:pStyle w:val="Default"/>
        <w:rPr>
          <w:sz w:val="22"/>
          <w:szCs w:val="22"/>
        </w:rPr>
      </w:pPr>
    </w:p>
    <w:p w:rsidR="00A45854" w:rsidRDefault="00A45854" w:rsidP="00C50744">
      <w:pPr>
        <w:pStyle w:val="Default"/>
        <w:rPr>
          <w:sz w:val="22"/>
          <w:szCs w:val="22"/>
        </w:rPr>
      </w:pPr>
    </w:p>
    <w:p w:rsidR="00A45854" w:rsidRDefault="00A45854" w:rsidP="00C50744">
      <w:pPr>
        <w:pStyle w:val="Default"/>
        <w:rPr>
          <w:sz w:val="22"/>
          <w:szCs w:val="22"/>
        </w:rPr>
      </w:pPr>
    </w:p>
    <w:p w:rsidR="00A45854" w:rsidRDefault="00A45854" w:rsidP="00C50744">
      <w:pPr>
        <w:pStyle w:val="Default"/>
        <w:rPr>
          <w:sz w:val="22"/>
          <w:szCs w:val="22"/>
        </w:rPr>
      </w:pPr>
    </w:p>
    <w:p w:rsidR="00A45854" w:rsidRDefault="00A45854" w:rsidP="00C50744">
      <w:pPr>
        <w:pStyle w:val="Default"/>
        <w:rPr>
          <w:sz w:val="22"/>
          <w:szCs w:val="22"/>
        </w:rPr>
      </w:pPr>
    </w:p>
    <w:p w:rsidR="00A45854" w:rsidRDefault="00A45854" w:rsidP="00C50744">
      <w:pPr>
        <w:pStyle w:val="Default"/>
        <w:rPr>
          <w:sz w:val="22"/>
          <w:szCs w:val="22"/>
        </w:rPr>
      </w:pPr>
    </w:p>
    <w:p w:rsidR="00A45854" w:rsidRDefault="00A45854" w:rsidP="00C50744">
      <w:pPr>
        <w:pStyle w:val="Default"/>
        <w:rPr>
          <w:sz w:val="22"/>
          <w:szCs w:val="22"/>
        </w:rPr>
      </w:pPr>
    </w:p>
    <w:p w:rsidR="00A45854" w:rsidRDefault="00A45854" w:rsidP="00C50744">
      <w:pPr>
        <w:pStyle w:val="Default"/>
        <w:rPr>
          <w:sz w:val="22"/>
          <w:szCs w:val="22"/>
        </w:rPr>
      </w:pPr>
    </w:p>
    <w:p w:rsidR="00A45854" w:rsidRDefault="00A45854" w:rsidP="00C50744">
      <w:pPr>
        <w:pStyle w:val="Default"/>
        <w:rPr>
          <w:sz w:val="22"/>
          <w:szCs w:val="22"/>
        </w:rPr>
      </w:pPr>
    </w:p>
    <w:p w:rsidR="00A45854" w:rsidRDefault="00A45854" w:rsidP="00C50744">
      <w:pPr>
        <w:pStyle w:val="Default"/>
        <w:rPr>
          <w:sz w:val="22"/>
          <w:szCs w:val="22"/>
        </w:rPr>
      </w:pPr>
    </w:p>
    <w:p w:rsidR="00A45854" w:rsidRDefault="00A45854" w:rsidP="00C50744">
      <w:pPr>
        <w:pStyle w:val="Default"/>
        <w:rPr>
          <w:sz w:val="22"/>
          <w:szCs w:val="22"/>
        </w:rPr>
      </w:pPr>
    </w:p>
    <w:p w:rsidR="001F4EAC" w:rsidRDefault="001F4EAC" w:rsidP="007474B0"/>
    <w:p w:rsidR="00A45854" w:rsidRDefault="00A45854" w:rsidP="007474B0"/>
    <w:p w:rsidR="00A45854" w:rsidRDefault="00A45854" w:rsidP="007474B0"/>
    <w:p w:rsidR="00A45854" w:rsidRDefault="00A45854" w:rsidP="007474B0"/>
    <w:p w:rsidR="00A45854" w:rsidRDefault="00A45854" w:rsidP="007474B0"/>
    <w:p w:rsidR="00A45854" w:rsidRDefault="00A45854" w:rsidP="007474B0"/>
    <w:p w:rsidR="00A45854" w:rsidRDefault="00A45854" w:rsidP="007474B0"/>
    <w:p w:rsidR="00A45854" w:rsidRDefault="00A45854" w:rsidP="007474B0"/>
    <w:p w:rsidR="00A45854" w:rsidRDefault="00A45854" w:rsidP="007474B0"/>
    <w:p w:rsidR="00A45854" w:rsidRDefault="00A45854" w:rsidP="007474B0"/>
    <w:p w:rsidR="00A45854" w:rsidRDefault="00A45854" w:rsidP="007474B0"/>
    <w:p w:rsidR="00A45854" w:rsidRDefault="00A45854" w:rsidP="007474B0"/>
    <w:p w:rsidR="00A45854" w:rsidRDefault="00A45854" w:rsidP="007474B0"/>
    <w:p w:rsidR="00A45854" w:rsidRDefault="00A45854" w:rsidP="007474B0">
      <w:r>
        <w:t>Describe the problems or difficulties that you have encountered in this stage.  Suggest ways on how will you improve on it.</w:t>
      </w:r>
    </w:p>
    <w:p w:rsidR="00A45854" w:rsidRDefault="00A45854" w:rsidP="007474B0"/>
    <w:tbl>
      <w:tblPr>
        <w:tblStyle w:val="TableGrid"/>
        <w:tblW w:w="0" w:type="auto"/>
        <w:tblBorders>
          <w:left w:val="none" w:sz="0" w:space="0" w:color="auto"/>
          <w:right w:val="none" w:sz="0" w:space="0" w:color="auto"/>
        </w:tblBorders>
        <w:tblLook w:val="04A0"/>
      </w:tblPr>
      <w:tblGrid>
        <w:gridCol w:w="11016"/>
      </w:tblGrid>
      <w:tr w:rsidR="003933B9" w:rsidTr="003933B9">
        <w:tc>
          <w:tcPr>
            <w:tcW w:w="11016" w:type="dxa"/>
          </w:tcPr>
          <w:p w:rsidR="003933B9" w:rsidRDefault="003933B9" w:rsidP="003933B9">
            <w:pPr>
              <w:spacing w:line="276" w:lineRule="auto"/>
            </w:pPr>
          </w:p>
        </w:tc>
      </w:tr>
      <w:tr w:rsidR="003933B9" w:rsidTr="003933B9">
        <w:tc>
          <w:tcPr>
            <w:tcW w:w="11016" w:type="dxa"/>
          </w:tcPr>
          <w:p w:rsidR="003933B9" w:rsidRDefault="003933B9" w:rsidP="003933B9">
            <w:pPr>
              <w:spacing w:line="276" w:lineRule="auto"/>
            </w:pPr>
          </w:p>
        </w:tc>
      </w:tr>
      <w:tr w:rsidR="003933B9" w:rsidTr="003933B9">
        <w:tc>
          <w:tcPr>
            <w:tcW w:w="11016" w:type="dxa"/>
          </w:tcPr>
          <w:p w:rsidR="003933B9" w:rsidRDefault="003933B9" w:rsidP="003933B9">
            <w:pPr>
              <w:spacing w:line="276" w:lineRule="auto"/>
            </w:pPr>
          </w:p>
        </w:tc>
      </w:tr>
      <w:tr w:rsidR="003933B9" w:rsidTr="003933B9">
        <w:tc>
          <w:tcPr>
            <w:tcW w:w="11016" w:type="dxa"/>
          </w:tcPr>
          <w:p w:rsidR="003933B9" w:rsidRDefault="003933B9" w:rsidP="003933B9">
            <w:pPr>
              <w:spacing w:line="276" w:lineRule="auto"/>
            </w:pPr>
          </w:p>
        </w:tc>
      </w:tr>
      <w:tr w:rsidR="003933B9" w:rsidTr="003933B9">
        <w:tc>
          <w:tcPr>
            <w:tcW w:w="11016" w:type="dxa"/>
          </w:tcPr>
          <w:p w:rsidR="003933B9" w:rsidRDefault="003933B9" w:rsidP="003933B9">
            <w:pPr>
              <w:spacing w:line="276" w:lineRule="auto"/>
            </w:pPr>
          </w:p>
        </w:tc>
      </w:tr>
    </w:tbl>
    <w:p w:rsidR="00A45854" w:rsidRDefault="00A45854" w:rsidP="00E506C9"/>
    <w:sectPr w:rsidR="00A45854" w:rsidSect="00E33A66">
      <w:headerReference w:type="default" r:id="rId8"/>
      <w:pgSz w:w="12240" w:h="16560"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6BF8" w:rsidRDefault="00A66BF8">
      <w:r>
        <w:separator/>
      </w:r>
    </w:p>
  </w:endnote>
  <w:endnote w:type="continuationSeparator" w:id="0">
    <w:p w:rsidR="00A66BF8" w:rsidRDefault="00A66BF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6BF8" w:rsidRDefault="00A66BF8">
      <w:r>
        <w:separator/>
      </w:r>
    </w:p>
  </w:footnote>
  <w:footnote w:type="continuationSeparator" w:id="0">
    <w:p w:rsidR="00A66BF8" w:rsidRDefault="00A66B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620" w:type="dxa"/>
      <w:tblInd w:w="288" w:type="dxa"/>
      <w:tblLook w:val="01E0"/>
    </w:tblPr>
    <w:tblGrid>
      <w:gridCol w:w="3967"/>
      <w:gridCol w:w="4133"/>
      <w:gridCol w:w="2520"/>
    </w:tblGrid>
    <w:tr w:rsidR="00E33A66" w:rsidRPr="00807980">
      <w:trPr>
        <w:trHeight w:val="522"/>
      </w:trPr>
      <w:tc>
        <w:tcPr>
          <w:tcW w:w="3967" w:type="dxa"/>
          <w:vMerge w:val="restart"/>
          <w:vAlign w:val="center"/>
        </w:tcPr>
        <w:p w:rsidR="00E33A66" w:rsidRDefault="003933B9" w:rsidP="00E33A66">
          <w:pPr>
            <w:pStyle w:val="Information"/>
            <w:ind w:left="-108" w:right="-108"/>
          </w:pPr>
          <w:r>
            <w:rPr>
              <w:noProof/>
            </w:rPr>
            <w:drawing>
              <wp:inline distT="0" distB="0" distL="0" distR="0">
                <wp:extent cx="2166620" cy="461010"/>
                <wp:effectExtent l="19050" t="0" r="508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2166620" cy="461010"/>
                        </a:xfrm>
                        <a:prstGeom prst="rect">
                          <a:avLst/>
                        </a:prstGeom>
                        <a:noFill/>
                        <a:ln w="9525">
                          <a:noFill/>
                          <a:miter lim="800000"/>
                          <a:headEnd/>
                          <a:tailEnd/>
                        </a:ln>
                      </pic:spPr>
                    </pic:pic>
                  </a:graphicData>
                </a:graphic>
              </wp:inline>
            </w:drawing>
          </w:r>
        </w:p>
      </w:tc>
      <w:tc>
        <w:tcPr>
          <w:tcW w:w="4133" w:type="dxa"/>
          <w:vAlign w:val="center"/>
        </w:tcPr>
        <w:p w:rsidR="00E33A66" w:rsidRPr="00807980" w:rsidRDefault="00E33A66" w:rsidP="00E33A66">
          <w:pPr>
            <w:pStyle w:val="Information"/>
            <w:ind w:left="-108" w:right="-108"/>
            <w:jc w:val="center"/>
            <w:rPr>
              <w:b/>
              <w:sz w:val="32"/>
              <w:szCs w:val="32"/>
            </w:rPr>
          </w:pPr>
          <w:r>
            <w:rPr>
              <w:rFonts w:ascii="Tahoma" w:hAnsi="Tahoma" w:cs="Tahoma"/>
              <w:b/>
              <w:sz w:val="32"/>
              <w:szCs w:val="32"/>
            </w:rPr>
            <w:t>Evaluate Stage</w:t>
          </w:r>
        </w:p>
      </w:tc>
      <w:tc>
        <w:tcPr>
          <w:tcW w:w="2520" w:type="dxa"/>
          <w:vAlign w:val="center"/>
        </w:tcPr>
        <w:p w:rsidR="00E33A66" w:rsidRPr="00807980" w:rsidRDefault="00E33A66" w:rsidP="00E33A66">
          <w:pPr>
            <w:pStyle w:val="Information"/>
            <w:ind w:left="-108" w:right="252"/>
            <w:jc w:val="right"/>
            <w:rPr>
              <w:color w:val="993300"/>
            </w:rPr>
          </w:pPr>
        </w:p>
      </w:tc>
    </w:tr>
    <w:tr w:rsidR="00192C85" w:rsidRPr="00807980">
      <w:trPr>
        <w:trHeight w:val="354"/>
      </w:trPr>
      <w:tc>
        <w:tcPr>
          <w:tcW w:w="3967" w:type="dxa"/>
          <w:vMerge/>
          <w:vAlign w:val="center"/>
        </w:tcPr>
        <w:p w:rsidR="00192C85" w:rsidRPr="00807980" w:rsidRDefault="00192C85" w:rsidP="00E33A66">
          <w:pPr>
            <w:pStyle w:val="Information"/>
            <w:ind w:left="-108" w:right="-108"/>
            <w:jc w:val="right"/>
            <w:rPr>
              <w:rFonts w:ascii="Tahoma" w:hAnsi="Tahoma" w:cs="Tahoma"/>
              <w:b/>
              <w:sz w:val="22"/>
              <w:szCs w:val="22"/>
            </w:rPr>
          </w:pPr>
        </w:p>
      </w:tc>
      <w:tc>
        <w:tcPr>
          <w:tcW w:w="4133" w:type="dxa"/>
          <w:vAlign w:val="center"/>
        </w:tcPr>
        <w:p w:rsidR="00192C85" w:rsidRPr="00807980" w:rsidRDefault="00192C85" w:rsidP="00E33A66">
          <w:pPr>
            <w:pStyle w:val="Information"/>
            <w:ind w:left="-108" w:right="-108"/>
            <w:jc w:val="center"/>
            <w:rPr>
              <w:rFonts w:ascii="Tahoma" w:hAnsi="Tahoma" w:cs="Tahoma"/>
              <w:b/>
              <w:sz w:val="22"/>
              <w:szCs w:val="22"/>
            </w:rPr>
          </w:pPr>
          <w:r>
            <w:rPr>
              <w:rFonts w:ascii="Tahoma" w:hAnsi="Tahoma" w:cs="Tahoma"/>
              <w:b/>
              <w:sz w:val="22"/>
              <w:szCs w:val="22"/>
            </w:rPr>
            <w:t>Criterion E</w:t>
          </w:r>
        </w:p>
      </w:tc>
      <w:tc>
        <w:tcPr>
          <w:tcW w:w="2520" w:type="dxa"/>
          <w:vAlign w:val="center"/>
        </w:tcPr>
        <w:p w:rsidR="00192C85" w:rsidRPr="00807980" w:rsidRDefault="00192C85" w:rsidP="00A66BF8">
          <w:pPr>
            <w:pStyle w:val="Information"/>
            <w:ind w:left="-18" w:right="72"/>
            <w:jc w:val="right"/>
            <w:rPr>
              <w:rFonts w:ascii="Tahoma" w:hAnsi="Tahoma" w:cs="Tahoma"/>
              <w:b/>
              <w:color w:val="993300"/>
              <w:sz w:val="22"/>
              <w:szCs w:val="22"/>
            </w:rPr>
          </w:pPr>
          <w:r>
            <w:rPr>
              <w:rFonts w:ascii="Tahoma" w:hAnsi="Tahoma" w:cs="Tahoma"/>
              <w:b/>
              <w:color w:val="993300"/>
              <w:sz w:val="22"/>
              <w:szCs w:val="22"/>
            </w:rPr>
            <w:t>Name: _________</w:t>
          </w:r>
        </w:p>
      </w:tc>
    </w:tr>
    <w:tr w:rsidR="00192C85" w:rsidRPr="00807980">
      <w:trPr>
        <w:trHeight w:val="248"/>
      </w:trPr>
      <w:tc>
        <w:tcPr>
          <w:tcW w:w="3967" w:type="dxa"/>
          <w:vAlign w:val="center"/>
        </w:tcPr>
        <w:p w:rsidR="00192C85" w:rsidRPr="00807980" w:rsidRDefault="00192C85" w:rsidP="00E33A66">
          <w:pPr>
            <w:pStyle w:val="Information"/>
            <w:ind w:left="72" w:right="-108"/>
            <w:jc w:val="center"/>
            <w:rPr>
              <w:rFonts w:ascii="Tahoma" w:hAnsi="Tahoma" w:cs="Tahoma"/>
            </w:rPr>
          </w:pPr>
          <w:r w:rsidRPr="00807980">
            <w:rPr>
              <w:rFonts w:ascii="Tahoma" w:hAnsi="Tahoma" w:cs="Tahoma"/>
            </w:rPr>
            <w:t>“A world-class community of proud and outstanding achievers.”</w:t>
          </w:r>
        </w:p>
      </w:tc>
      <w:tc>
        <w:tcPr>
          <w:tcW w:w="4133" w:type="dxa"/>
          <w:vAlign w:val="center"/>
        </w:tcPr>
        <w:p w:rsidR="00192C85" w:rsidRPr="00807980" w:rsidRDefault="003933B9" w:rsidP="00E33A66">
          <w:pPr>
            <w:pStyle w:val="Information"/>
            <w:ind w:left="-18" w:right="252"/>
            <w:jc w:val="center"/>
            <w:rPr>
              <w:rFonts w:ascii="Tahoma" w:hAnsi="Tahoma" w:cs="Tahoma"/>
              <w:b/>
              <w:sz w:val="22"/>
              <w:szCs w:val="22"/>
            </w:rPr>
          </w:pPr>
          <w:r>
            <w:rPr>
              <w:rFonts w:ascii="Tahoma" w:hAnsi="Tahoma" w:cs="Tahoma"/>
              <w:b/>
              <w:color w:val="993300"/>
              <w:sz w:val="22"/>
              <w:szCs w:val="22"/>
            </w:rPr>
            <w:t>Term x SY 20xx-20xx</w:t>
          </w:r>
        </w:p>
      </w:tc>
      <w:tc>
        <w:tcPr>
          <w:tcW w:w="2520" w:type="dxa"/>
          <w:vAlign w:val="center"/>
        </w:tcPr>
        <w:p w:rsidR="00192C85" w:rsidRPr="00807980" w:rsidRDefault="00192C85" w:rsidP="00A66BF8">
          <w:pPr>
            <w:pStyle w:val="Information"/>
            <w:ind w:left="-18" w:right="72"/>
            <w:jc w:val="right"/>
            <w:rPr>
              <w:rFonts w:ascii="Tahoma" w:hAnsi="Tahoma" w:cs="Tahoma"/>
              <w:b/>
              <w:color w:val="993300"/>
              <w:sz w:val="22"/>
              <w:szCs w:val="22"/>
            </w:rPr>
          </w:pPr>
          <w:r>
            <w:rPr>
              <w:rFonts w:ascii="Tahoma" w:hAnsi="Tahoma" w:cs="Tahoma"/>
              <w:b/>
              <w:color w:val="993300"/>
              <w:sz w:val="22"/>
              <w:szCs w:val="22"/>
            </w:rPr>
            <w:t xml:space="preserve">Class:    7     _____     </w:t>
          </w:r>
          <w:r w:rsidRPr="00807980">
            <w:rPr>
              <w:rFonts w:ascii="Tahoma" w:hAnsi="Tahoma" w:cs="Tahoma"/>
              <w:b/>
              <w:color w:val="993300"/>
              <w:sz w:val="22"/>
              <w:szCs w:val="22"/>
            </w:rPr>
            <w:t xml:space="preserve"> </w:t>
          </w:r>
        </w:p>
      </w:tc>
    </w:tr>
  </w:tbl>
  <w:p w:rsidR="00E33A66" w:rsidRDefault="00E33A6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D4F"/>
    <w:multiLevelType w:val="hybridMultilevel"/>
    <w:tmpl w:val="204C6B1C"/>
    <w:lvl w:ilvl="0" w:tplc="D068C0C6">
      <w:numFmt w:val="bullet"/>
      <w:lvlText w:val=""/>
      <w:lvlJc w:val="left"/>
      <w:pPr>
        <w:ind w:left="720" w:hanging="360"/>
      </w:pPr>
      <w:rPr>
        <w:rFonts w:ascii="Symbol" w:eastAsia="Times New Roman" w:hAnsi="Symbol"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085D3A"/>
    <w:multiLevelType w:val="hybridMultilevel"/>
    <w:tmpl w:val="82046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B44621"/>
    <w:multiLevelType w:val="hybridMultilevel"/>
    <w:tmpl w:val="AB86CC46"/>
    <w:lvl w:ilvl="0" w:tplc="DACEABA0">
      <w:numFmt w:val="bullet"/>
      <w:lvlText w:val=""/>
      <w:lvlJc w:val="left"/>
      <w:pPr>
        <w:ind w:left="720" w:hanging="360"/>
      </w:pPr>
      <w:rPr>
        <w:rFonts w:ascii="Symbol" w:eastAsia="Times New Roman" w:hAnsi="Symbol"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760FE9"/>
    <w:multiLevelType w:val="hybridMultilevel"/>
    <w:tmpl w:val="8B9EB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8D7F1F"/>
    <w:multiLevelType w:val="hybridMultilevel"/>
    <w:tmpl w:val="751041E2"/>
    <w:lvl w:ilvl="0" w:tplc="D068C0C6">
      <w:numFmt w:val="bullet"/>
      <w:lvlText w:val=""/>
      <w:lvlJc w:val="left"/>
      <w:pPr>
        <w:ind w:left="720" w:hanging="360"/>
      </w:pPr>
      <w:rPr>
        <w:rFonts w:ascii="Symbol" w:eastAsia="Times New Roman" w:hAnsi="Symbol"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0A70E0C"/>
    <w:multiLevelType w:val="hybridMultilevel"/>
    <w:tmpl w:val="A0B23DF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5"/>
  </w:num>
  <w:num w:numId="2">
    <w:abstractNumId w:val="2"/>
  </w:num>
  <w:num w:numId="3">
    <w:abstractNumId w:val="0"/>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stylePaneFormatFilter w:val="3F01"/>
  <w:stylePaneSortMethod w:val="0000"/>
  <w:defaultTabStop w:val="720"/>
  <w:drawingGridHorizontalSpacing w:val="120"/>
  <w:displayHorizontalDrawingGridEvery w:val="2"/>
  <w:characterSpacingControl w:val="doNotCompress"/>
  <w:hdrShapeDefaults>
    <o:shapedefaults v:ext="edit" spidmax="7169">
      <o:colormenu v:ext="edit" strokecolor="none [3212]"/>
    </o:shapedefaults>
  </w:hdrShapeDefaults>
  <w:footnotePr>
    <w:footnote w:id="-1"/>
    <w:footnote w:id="0"/>
  </w:footnotePr>
  <w:endnotePr>
    <w:endnote w:id="-1"/>
    <w:endnote w:id="0"/>
  </w:endnotePr>
  <w:compat/>
  <w:rsids>
    <w:rsidRoot w:val="00AC7F24"/>
    <w:rsid w:val="00192C85"/>
    <w:rsid w:val="001D5B65"/>
    <w:rsid w:val="001F4EAC"/>
    <w:rsid w:val="00291B14"/>
    <w:rsid w:val="002B36DF"/>
    <w:rsid w:val="003933B9"/>
    <w:rsid w:val="003E038E"/>
    <w:rsid w:val="0045485B"/>
    <w:rsid w:val="007474B0"/>
    <w:rsid w:val="00814C58"/>
    <w:rsid w:val="008752BC"/>
    <w:rsid w:val="008D7594"/>
    <w:rsid w:val="009626C7"/>
    <w:rsid w:val="00A45854"/>
    <w:rsid w:val="00A66BF8"/>
    <w:rsid w:val="00AC7F24"/>
    <w:rsid w:val="00B92093"/>
    <w:rsid w:val="00C50744"/>
    <w:rsid w:val="00CA3BAE"/>
    <w:rsid w:val="00CF1B62"/>
    <w:rsid w:val="00D81635"/>
    <w:rsid w:val="00D93D1F"/>
    <w:rsid w:val="00DD6C27"/>
    <w:rsid w:val="00E166D3"/>
    <w:rsid w:val="00E33A66"/>
    <w:rsid w:val="00E506C9"/>
    <w:rsid w:val="00FB77D9"/>
    <w:rsid w:val="00FD7817"/>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9">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AC7F2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C7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formation">
    <w:name w:val="Information"/>
    <w:basedOn w:val="Normal"/>
    <w:rsid w:val="00AC7F24"/>
    <w:pPr>
      <w:ind w:left="257"/>
    </w:pPr>
    <w:rPr>
      <w:rFonts w:ascii="Century Gothic" w:hAnsi="Century Gothic"/>
      <w:sz w:val="16"/>
    </w:rPr>
  </w:style>
  <w:style w:type="paragraph" w:styleId="Header">
    <w:name w:val="header"/>
    <w:basedOn w:val="Normal"/>
    <w:link w:val="HeaderChar"/>
    <w:uiPriority w:val="99"/>
    <w:rsid w:val="00807980"/>
    <w:pPr>
      <w:tabs>
        <w:tab w:val="center" w:pos="4320"/>
        <w:tab w:val="right" w:pos="8640"/>
      </w:tabs>
    </w:pPr>
  </w:style>
  <w:style w:type="character" w:customStyle="1" w:styleId="HeaderChar">
    <w:name w:val="Header Char"/>
    <w:basedOn w:val="DefaultParagraphFont"/>
    <w:link w:val="Header"/>
    <w:uiPriority w:val="99"/>
    <w:rsid w:val="00807980"/>
    <w:rPr>
      <w:sz w:val="24"/>
      <w:szCs w:val="24"/>
    </w:rPr>
  </w:style>
  <w:style w:type="paragraph" w:styleId="Footer">
    <w:name w:val="footer"/>
    <w:basedOn w:val="Normal"/>
    <w:link w:val="FooterChar"/>
    <w:rsid w:val="00807980"/>
    <w:pPr>
      <w:tabs>
        <w:tab w:val="center" w:pos="4320"/>
        <w:tab w:val="right" w:pos="8640"/>
      </w:tabs>
    </w:pPr>
  </w:style>
  <w:style w:type="character" w:customStyle="1" w:styleId="FooterChar">
    <w:name w:val="Footer Char"/>
    <w:basedOn w:val="DefaultParagraphFont"/>
    <w:link w:val="Footer"/>
    <w:rsid w:val="00807980"/>
    <w:rPr>
      <w:sz w:val="24"/>
      <w:szCs w:val="24"/>
    </w:rPr>
  </w:style>
  <w:style w:type="paragraph" w:customStyle="1" w:styleId="Default">
    <w:name w:val="Default"/>
    <w:rsid w:val="001F4EAC"/>
    <w:pPr>
      <w:autoSpaceDE w:val="0"/>
      <w:autoSpaceDN w:val="0"/>
      <w:adjustRightInd w:val="0"/>
    </w:pPr>
    <w:rPr>
      <w:rFonts w:ascii="Gill Sans MT" w:hAnsi="Gill Sans MT" w:cs="Gill Sans MT"/>
      <w:color w:val="000000"/>
      <w:sz w:val="24"/>
      <w:szCs w:val="24"/>
    </w:rPr>
  </w:style>
  <w:style w:type="paragraph" w:styleId="BalloonText">
    <w:name w:val="Balloon Text"/>
    <w:basedOn w:val="Normal"/>
    <w:link w:val="BalloonTextChar"/>
    <w:rsid w:val="007474B0"/>
    <w:rPr>
      <w:rFonts w:ascii="Tahoma" w:hAnsi="Tahoma" w:cs="Tahoma"/>
      <w:sz w:val="16"/>
      <w:szCs w:val="16"/>
    </w:rPr>
  </w:style>
  <w:style w:type="character" w:customStyle="1" w:styleId="BalloonTextChar">
    <w:name w:val="Balloon Text Char"/>
    <w:basedOn w:val="DefaultParagraphFont"/>
    <w:link w:val="BalloonText"/>
    <w:rsid w:val="007474B0"/>
    <w:rPr>
      <w:rFonts w:ascii="Tahoma" w:hAnsi="Tahoma" w:cs="Tahoma"/>
      <w:sz w:val="16"/>
      <w:szCs w:val="16"/>
    </w:rPr>
  </w:style>
  <w:style w:type="paragraph" w:styleId="ListParagraph">
    <w:name w:val="List Paragraph"/>
    <w:basedOn w:val="Normal"/>
    <w:uiPriority w:val="72"/>
    <w:qFormat/>
    <w:rsid w:val="003E038E"/>
    <w:pPr>
      <w:ind w:left="720"/>
      <w:contextualSpacing/>
    </w:pPr>
  </w:style>
</w:styles>
</file>

<file path=word/webSettings.xml><?xml version="1.0" encoding="utf-8"?>
<w:webSettings xmlns:r="http://schemas.openxmlformats.org/officeDocument/2006/relationships" xmlns:w="http://schemas.openxmlformats.org/wordprocessingml/2006/main">
  <w:divs>
    <w:div w:id="52852100">
      <w:bodyDiv w:val="1"/>
      <w:marLeft w:val="0"/>
      <w:marRight w:val="0"/>
      <w:marTop w:val="0"/>
      <w:marBottom w:val="0"/>
      <w:divBdr>
        <w:top w:val="none" w:sz="0" w:space="0" w:color="auto"/>
        <w:left w:val="none" w:sz="0" w:space="0" w:color="auto"/>
        <w:bottom w:val="none" w:sz="0" w:space="0" w:color="auto"/>
        <w:right w:val="none" w:sz="0" w:space="0" w:color="auto"/>
      </w:divBdr>
    </w:div>
    <w:div w:id="122817213">
      <w:bodyDiv w:val="1"/>
      <w:marLeft w:val="0"/>
      <w:marRight w:val="0"/>
      <w:marTop w:val="0"/>
      <w:marBottom w:val="0"/>
      <w:divBdr>
        <w:top w:val="none" w:sz="0" w:space="0" w:color="auto"/>
        <w:left w:val="none" w:sz="0" w:space="0" w:color="auto"/>
        <w:bottom w:val="none" w:sz="0" w:space="0" w:color="auto"/>
        <w:right w:val="none" w:sz="0" w:space="0" w:color="auto"/>
      </w:divBdr>
    </w:div>
    <w:div w:id="351108380">
      <w:bodyDiv w:val="1"/>
      <w:marLeft w:val="0"/>
      <w:marRight w:val="0"/>
      <w:marTop w:val="0"/>
      <w:marBottom w:val="0"/>
      <w:divBdr>
        <w:top w:val="none" w:sz="0" w:space="0" w:color="auto"/>
        <w:left w:val="none" w:sz="0" w:space="0" w:color="auto"/>
        <w:bottom w:val="none" w:sz="0" w:space="0" w:color="auto"/>
        <w:right w:val="none" w:sz="0" w:space="0" w:color="auto"/>
      </w:divBdr>
    </w:div>
    <w:div w:id="876047164">
      <w:bodyDiv w:val="1"/>
      <w:marLeft w:val="0"/>
      <w:marRight w:val="0"/>
      <w:marTop w:val="0"/>
      <w:marBottom w:val="0"/>
      <w:divBdr>
        <w:top w:val="none" w:sz="0" w:space="0" w:color="auto"/>
        <w:left w:val="none" w:sz="0" w:space="0" w:color="auto"/>
        <w:bottom w:val="none" w:sz="0" w:space="0" w:color="auto"/>
        <w:right w:val="none" w:sz="0" w:space="0" w:color="auto"/>
      </w:divBdr>
    </w:div>
    <w:div w:id="1474979371">
      <w:bodyDiv w:val="1"/>
      <w:marLeft w:val="0"/>
      <w:marRight w:val="0"/>
      <w:marTop w:val="0"/>
      <w:marBottom w:val="0"/>
      <w:divBdr>
        <w:top w:val="none" w:sz="0" w:space="0" w:color="auto"/>
        <w:left w:val="none" w:sz="0" w:space="0" w:color="auto"/>
        <w:bottom w:val="none" w:sz="0" w:space="0" w:color="auto"/>
        <w:right w:val="none" w:sz="0" w:space="0" w:color="auto"/>
      </w:divBdr>
    </w:div>
    <w:div w:id="1548450973">
      <w:bodyDiv w:val="1"/>
      <w:marLeft w:val="0"/>
      <w:marRight w:val="0"/>
      <w:marTop w:val="0"/>
      <w:marBottom w:val="0"/>
      <w:divBdr>
        <w:top w:val="none" w:sz="0" w:space="0" w:color="auto"/>
        <w:left w:val="none" w:sz="0" w:space="0" w:color="auto"/>
        <w:bottom w:val="none" w:sz="0" w:space="0" w:color="auto"/>
        <w:right w:val="none" w:sz="0" w:space="0" w:color="auto"/>
      </w:divBdr>
    </w:div>
    <w:div w:id="1762678492">
      <w:bodyDiv w:val="1"/>
      <w:marLeft w:val="0"/>
      <w:marRight w:val="0"/>
      <w:marTop w:val="0"/>
      <w:marBottom w:val="0"/>
      <w:divBdr>
        <w:top w:val="none" w:sz="0" w:space="0" w:color="auto"/>
        <w:left w:val="none" w:sz="0" w:space="0" w:color="auto"/>
        <w:bottom w:val="none" w:sz="0" w:space="0" w:color="auto"/>
        <w:right w:val="none" w:sz="0" w:space="0" w:color="auto"/>
      </w:divBdr>
    </w:div>
    <w:div w:id="1860662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132</Words>
  <Characters>665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lpstr>
    </vt:vector>
  </TitlesOfParts>
  <Company>Private</Company>
  <LinksUpToDate>false</LinksUpToDate>
  <CharactersWithSpaces>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awiriamanggala</dc:creator>
  <cp:keywords/>
  <dc:description/>
  <cp:lastModifiedBy>lwallace</cp:lastModifiedBy>
  <cp:revision>2</cp:revision>
  <cp:lastPrinted>2011-02-14T03:03:00Z</cp:lastPrinted>
  <dcterms:created xsi:type="dcterms:W3CDTF">2011-05-02T01:53:00Z</dcterms:created>
  <dcterms:modified xsi:type="dcterms:W3CDTF">2011-05-02T01:53:00Z</dcterms:modified>
</cp:coreProperties>
</file>